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73" w:type="dxa"/>
        <w:tblInd w:w="4928" w:type="dxa"/>
        <w:tblLook w:val="04A0" w:firstRow="1" w:lastRow="0" w:firstColumn="1" w:lastColumn="0" w:noHBand="0" w:noVBand="1"/>
      </w:tblPr>
      <w:tblGrid>
        <w:gridCol w:w="4373"/>
      </w:tblGrid>
      <w:tr w:rsidR="00A74C4B" w:rsidRPr="00150310" w:rsidTr="00A74C4B">
        <w:trPr>
          <w:trHeight w:val="3163"/>
        </w:trPr>
        <w:tc>
          <w:tcPr>
            <w:tcW w:w="4373" w:type="dxa"/>
          </w:tcPr>
          <w:p w:rsidR="00A74C4B" w:rsidRPr="00150310" w:rsidRDefault="00A74C4B" w:rsidP="00CB7DCC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 xml:space="preserve">к решению Земского собрания </w:t>
            </w:r>
            <w:proofErr w:type="spellStart"/>
            <w:r w:rsidRPr="00150310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150310">
              <w:rPr>
                <w:rFonts w:eastAsia="Calibri"/>
                <w:sz w:val="28"/>
                <w:szCs w:val="28"/>
              </w:rPr>
              <w:t xml:space="preserve">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 xml:space="preserve">«О районном бюджете на 2018 год и на плановый период 2019 и 2020 </w:t>
            </w:r>
            <w:bookmarkStart w:id="0" w:name="_GoBack"/>
            <w:bookmarkEnd w:id="0"/>
            <w:r w:rsidRPr="00150310">
              <w:rPr>
                <w:rFonts w:eastAsia="Calibri"/>
                <w:sz w:val="28"/>
                <w:szCs w:val="28"/>
              </w:rPr>
              <w:t xml:space="preserve">годов»  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от ____________________ №____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6159A" w:rsidRPr="002D1DE7" w:rsidRDefault="0006159A" w:rsidP="0006159A">
      <w:pPr>
        <w:shd w:val="clear" w:color="auto" w:fill="FFFFFF"/>
        <w:spacing w:after="0"/>
        <w:rPr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A74C4B" w:rsidRDefault="0006159A" w:rsidP="0006159A">
      <w:pPr>
        <w:pStyle w:val="2"/>
        <w:spacing w:before="0" w:after="0"/>
        <w:ind w:right="-2"/>
        <w:jc w:val="center"/>
        <w:rPr>
          <w:rFonts w:ascii="Times New Roman" w:hAnsi="Times New Roman"/>
          <w:i w:val="0"/>
          <w:iCs w:val="0"/>
        </w:rPr>
      </w:pPr>
      <w:r w:rsidRPr="00A74C4B">
        <w:rPr>
          <w:rFonts w:ascii="Times New Roman" w:hAnsi="Times New Roman"/>
          <w:i w:val="0"/>
          <w:iCs w:val="0"/>
        </w:rPr>
        <w:t xml:space="preserve">Перечень главных </w:t>
      </w:r>
      <w:proofErr w:type="gramStart"/>
      <w:r w:rsidRPr="00A74C4B">
        <w:rPr>
          <w:rFonts w:ascii="Times New Roman" w:hAnsi="Times New Roman"/>
          <w:i w:val="0"/>
          <w:iCs w:val="0"/>
        </w:rPr>
        <w:t>администраторов источников финансирования дефицита районного бюджета</w:t>
      </w:r>
      <w:proofErr w:type="gramEnd"/>
    </w:p>
    <w:p w:rsidR="0006159A" w:rsidRPr="00A74C4B" w:rsidRDefault="0006159A" w:rsidP="0006159A">
      <w:pPr>
        <w:spacing w:after="0"/>
      </w:pPr>
    </w:p>
    <w:p w:rsidR="0006159A" w:rsidRPr="00A74C4B" w:rsidRDefault="0006159A" w:rsidP="0006159A">
      <w:pPr>
        <w:spacing w:after="0"/>
      </w:pPr>
    </w:p>
    <w:tbl>
      <w:tblPr>
        <w:tblW w:w="97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5669"/>
      </w:tblGrid>
      <w:tr w:rsidR="0006159A" w:rsidRPr="00A74C4B" w:rsidTr="003475D0">
        <w:trPr>
          <w:trHeight w:val="349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администратора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pStyle w:val="3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A74C4B">
              <w:rPr>
                <w:rFonts w:ascii="Times New Roman" w:hAnsi="Times New Roman"/>
                <w:kern w:val="0"/>
                <w:sz w:val="28"/>
                <w:szCs w:val="28"/>
              </w:rPr>
              <w:t>Администратор источников</w:t>
            </w:r>
          </w:p>
        </w:tc>
      </w:tr>
      <w:tr w:rsidR="0006159A" w:rsidRPr="00A74C4B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001</w:t>
            </w:r>
            <w:r w:rsidRPr="00A74C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pStyle w:val="Heading"/>
            </w:pPr>
            <w:r w:rsidRPr="00A74C4B">
              <w:t xml:space="preserve">Финансовое управление администрации  </w:t>
            </w:r>
            <w:proofErr w:type="spellStart"/>
            <w:r w:rsidRPr="00A74C4B">
              <w:t>Княгининского</w:t>
            </w:r>
            <w:proofErr w:type="spellEnd"/>
            <w:r w:rsidRPr="00A74C4B">
              <w:t xml:space="preserve"> района</w:t>
            </w:r>
          </w:p>
        </w:tc>
      </w:tr>
      <w:tr w:rsidR="0006159A" w:rsidRPr="00A74C4B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06159A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Pr="00FD569C" w:rsidRDefault="0006159A" w:rsidP="0006159A">
      <w:pPr>
        <w:spacing w:after="0"/>
      </w:pPr>
    </w:p>
    <w:p w:rsidR="00493C13" w:rsidRDefault="00493C13"/>
    <w:sectPr w:rsidR="00493C13" w:rsidSect="004C16D7">
      <w:headerReference w:type="default" r:id="rId7"/>
      <w:pgSz w:w="11906" w:h="16838" w:code="9"/>
      <w:pgMar w:top="1134" w:right="851" w:bottom="1134" w:left="1985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B1C" w:rsidRDefault="000E1B1C" w:rsidP="00AA5D12">
      <w:pPr>
        <w:spacing w:after="0"/>
      </w:pPr>
      <w:r>
        <w:separator/>
      </w:r>
    </w:p>
  </w:endnote>
  <w:endnote w:type="continuationSeparator" w:id="0">
    <w:p w:rsidR="000E1B1C" w:rsidRDefault="000E1B1C" w:rsidP="00AA5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B1C" w:rsidRDefault="000E1B1C" w:rsidP="00AA5D12">
      <w:pPr>
        <w:spacing w:after="0"/>
      </w:pPr>
      <w:r>
        <w:separator/>
      </w:r>
    </w:p>
  </w:footnote>
  <w:footnote w:type="continuationSeparator" w:id="0">
    <w:p w:rsidR="000E1B1C" w:rsidRDefault="000E1B1C" w:rsidP="00AA5D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B6" w:rsidRDefault="00AA5D12" w:rsidP="004C28E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5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59A">
      <w:rPr>
        <w:rStyle w:val="a5"/>
        <w:noProof/>
      </w:rPr>
      <w:t>24</w:t>
    </w:r>
    <w:r>
      <w:rPr>
        <w:rStyle w:val="a5"/>
      </w:rPr>
      <w:fldChar w:fldCharType="end"/>
    </w:r>
  </w:p>
  <w:p w:rsidR="00F02DB6" w:rsidRPr="006F262A" w:rsidRDefault="000E1B1C" w:rsidP="006F26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59A"/>
    <w:rsid w:val="0006159A"/>
    <w:rsid w:val="000E1B1C"/>
    <w:rsid w:val="00103F4B"/>
    <w:rsid w:val="002D1DE7"/>
    <w:rsid w:val="003A7726"/>
    <w:rsid w:val="00493C13"/>
    <w:rsid w:val="00A74C4B"/>
    <w:rsid w:val="00AA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159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59A"/>
    <w:pPr>
      <w:keepNext/>
      <w:overflowPunct/>
      <w:autoSpaceDE/>
      <w:autoSpaceDN/>
      <w:adjustRightInd/>
      <w:spacing w:after="0"/>
      <w:textAlignment w:val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6159A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159A"/>
    <w:rPr>
      <w:rFonts w:ascii="Cambria" w:eastAsia="Times New Roman" w:hAnsi="Cambria" w:cs="Times New Roman"/>
      <w:b/>
      <w:bCs/>
      <w:kern w:val="32"/>
      <w:sz w:val="26"/>
      <w:szCs w:val="26"/>
    </w:rPr>
  </w:style>
  <w:style w:type="paragraph" w:styleId="a3">
    <w:name w:val="header"/>
    <w:basedOn w:val="a"/>
    <w:link w:val="a4"/>
    <w:uiPriority w:val="99"/>
    <w:rsid w:val="000615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59A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5">
    <w:name w:val="page number"/>
    <w:basedOn w:val="a0"/>
    <w:uiPriority w:val="99"/>
    <w:rsid w:val="0006159A"/>
  </w:style>
  <w:style w:type="paragraph" w:customStyle="1" w:styleId="Heading">
    <w:name w:val="Heading"/>
    <w:uiPriority w:val="99"/>
    <w:rsid w:val="00061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2016-11-21T13:21:00Z</dcterms:created>
  <dcterms:modified xsi:type="dcterms:W3CDTF">2017-10-16T13:44:00Z</dcterms:modified>
</cp:coreProperties>
</file>